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67" w:rsidRDefault="00F00692">
      <w:pPr>
        <w:pStyle w:val="Corpodetexto"/>
        <w:ind w:left="3578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 w:bidi="ar-SA"/>
        </w:rPr>
        <w:drawing>
          <wp:inline distT="0" distB="0" distL="0" distR="0">
            <wp:extent cx="2239898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89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67" w:rsidRDefault="00083567">
      <w:pPr>
        <w:pStyle w:val="Corpodetexto"/>
        <w:spacing w:before="8"/>
        <w:rPr>
          <w:rFonts w:ascii="Times New Roman"/>
          <w:b w:val="0"/>
          <w:sz w:val="13"/>
        </w:rPr>
      </w:pPr>
    </w:p>
    <w:p w:rsidR="00083567" w:rsidRDefault="00F00692">
      <w:pPr>
        <w:pStyle w:val="Ttulo1"/>
      </w:pPr>
      <w:bookmarkStart w:id="0" w:name="MONITORIA_–_2020/1"/>
      <w:bookmarkEnd w:id="0"/>
      <w:r>
        <w:t>MONITORIA – 2020/2</w:t>
      </w:r>
      <w:bookmarkStart w:id="1" w:name="_GoBack"/>
      <w:bookmarkEnd w:id="1"/>
    </w:p>
    <w:p w:rsidR="00083567" w:rsidRDefault="00F00692">
      <w:pPr>
        <w:spacing w:before="162"/>
        <w:ind w:right="132"/>
        <w:jc w:val="center"/>
        <w:rPr>
          <w:b/>
          <w:sz w:val="24"/>
        </w:rPr>
      </w:pPr>
      <w:r>
        <w:rPr>
          <w:b/>
          <w:sz w:val="24"/>
        </w:rPr>
        <w:t>Relatório das Atividades Desenvolvidas pelo Monitor Bolsista ou Voluntário</w:t>
      </w:r>
    </w:p>
    <w:p w:rsidR="00083567" w:rsidRDefault="00083567">
      <w:pPr>
        <w:pStyle w:val="Corpodetexto"/>
        <w:spacing w:before="2"/>
        <w:rPr>
          <w:sz w:val="1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2836"/>
        <w:gridCol w:w="3832"/>
      </w:tblGrid>
      <w:tr w:rsidR="00083567">
        <w:trPr>
          <w:trHeight w:val="245"/>
        </w:trPr>
        <w:tc>
          <w:tcPr>
            <w:tcW w:w="6383" w:type="dxa"/>
            <w:gridSpan w:val="2"/>
          </w:tcPr>
          <w:p w:rsidR="00083567" w:rsidRDefault="00F00692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Monitor (a):</w:t>
            </w:r>
          </w:p>
        </w:tc>
        <w:tc>
          <w:tcPr>
            <w:tcW w:w="3832" w:type="dxa"/>
          </w:tcPr>
          <w:p w:rsidR="00083567" w:rsidRDefault="00F00692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</w:tr>
      <w:tr w:rsidR="00083567">
        <w:trPr>
          <w:trHeight w:val="245"/>
        </w:trPr>
        <w:tc>
          <w:tcPr>
            <w:tcW w:w="3547" w:type="dxa"/>
          </w:tcPr>
          <w:p w:rsidR="00083567" w:rsidRDefault="00F00692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</w:p>
        </w:tc>
        <w:tc>
          <w:tcPr>
            <w:tcW w:w="6668" w:type="dxa"/>
            <w:gridSpan w:val="2"/>
          </w:tcPr>
          <w:p w:rsidR="00083567" w:rsidRDefault="00F00692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083567">
        <w:trPr>
          <w:trHeight w:val="240"/>
        </w:trPr>
        <w:tc>
          <w:tcPr>
            <w:tcW w:w="10215" w:type="dxa"/>
            <w:gridSpan w:val="3"/>
          </w:tcPr>
          <w:p w:rsidR="00083567" w:rsidRDefault="00F00692">
            <w:pPr>
              <w:pStyle w:val="TableParagraph"/>
              <w:tabs>
                <w:tab w:val="left" w:pos="4771"/>
              </w:tabs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  <w:r>
              <w:rPr>
                <w:b/>
                <w:sz w:val="20"/>
              </w:rPr>
              <w:tab/>
              <w:t>CURSO:</w:t>
            </w:r>
          </w:p>
        </w:tc>
      </w:tr>
      <w:tr w:rsidR="00083567">
        <w:trPr>
          <w:trHeight w:val="245"/>
        </w:trPr>
        <w:tc>
          <w:tcPr>
            <w:tcW w:w="10215" w:type="dxa"/>
            <w:gridSpan w:val="3"/>
          </w:tcPr>
          <w:p w:rsidR="00083567" w:rsidRDefault="00F00692">
            <w:pPr>
              <w:pStyle w:val="TableParagraph"/>
              <w:tabs>
                <w:tab w:val="left" w:pos="6667"/>
              </w:tabs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módulo:</w:t>
            </w:r>
            <w:r>
              <w:rPr>
                <w:b/>
                <w:sz w:val="20"/>
              </w:rPr>
              <w:tab/>
              <w:t>Monitoria: ( ) Emescam ( ) Santa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Casa</w:t>
            </w:r>
          </w:p>
        </w:tc>
      </w:tr>
      <w:tr w:rsidR="00083567">
        <w:trPr>
          <w:trHeight w:val="245"/>
        </w:trPr>
        <w:tc>
          <w:tcPr>
            <w:tcW w:w="10215" w:type="dxa"/>
            <w:gridSpan w:val="3"/>
          </w:tcPr>
          <w:p w:rsidR="00083567" w:rsidRDefault="00F00692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Professor (a) responsável:</w:t>
            </w:r>
          </w:p>
        </w:tc>
      </w:tr>
    </w:tbl>
    <w:p w:rsidR="00083567" w:rsidRDefault="00F00692">
      <w:pPr>
        <w:pStyle w:val="Corpodetexto"/>
        <w:tabs>
          <w:tab w:val="left" w:pos="5124"/>
          <w:tab w:val="left" w:pos="6665"/>
        </w:tabs>
        <w:ind w:left="893"/>
      </w:pPr>
      <w:r>
        <w:t>Assinale sua modalidade</w:t>
      </w:r>
      <w:r>
        <w:rPr>
          <w:spacing w:val="-1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Monitoria:</w:t>
      </w:r>
      <w:r>
        <w:tab/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Bolsista</w:t>
      </w:r>
      <w:r>
        <w:tab/>
        <w:t>( ) Voluntária</w:t>
      </w:r>
    </w:p>
    <w:p w:rsidR="00083567" w:rsidRDefault="00F00692">
      <w:pPr>
        <w:pStyle w:val="Corpodetexto"/>
        <w:tabs>
          <w:tab w:val="left" w:pos="1926"/>
        </w:tabs>
        <w:spacing w:before="1"/>
        <w:ind w:right="37"/>
        <w:jc w:val="center"/>
      </w:pPr>
      <w:r>
        <w:t>Mês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3567" w:rsidRDefault="00083567">
      <w:pPr>
        <w:pStyle w:val="Corpodetexto"/>
        <w:spacing w:before="9"/>
        <w:rPr>
          <w:sz w:val="12"/>
        </w:rPr>
      </w:pPr>
    </w:p>
    <w:tbl>
      <w:tblPr>
        <w:tblStyle w:val="TableNormal"/>
        <w:tblW w:w="0" w:type="auto"/>
        <w:tblInd w:w="2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093"/>
        <w:gridCol w:w="990"/>
        <w:gridCol w:w="1135"/>
      </w:tblGrid>
      <w:tr w:rsidR="00083567">
        <w:trPr>
          <w:trHeight w:val="212"/>
        </w:trPr>
        <w:tc>
          <w:tcPr>
            <w:tcW w:w="1068" w:type="dxa"/>
            <w:vMerge w:val="restart"/>
            <w:tcBorders>
              <w:right w:val="single" w:sz="4" w:space="0" w:color="000000"/>
            </w:tcBorders>
            <w:shd w:val="clear" w:color="auto" w:fill="A8D08D"/>
          </w:tcPr>
          <w:p w:rsidR="00083567" w:rsidRDefault="00F00692">
            <w:pPr>
              <w:pStyle w:val="TableParagraph"/>
              <w:spacing w:line="24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7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083567" w:rsidRDefault="00F00692">
            <w:pPr>
              <w:pStyle w:val="TableParagraph"/>
              <w:spacing w:line="244" w:lineRule="exact"/>
              <w:ind w:left="2259" w:right="2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 DESENVOLVIDAS *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083567" w:rsidRDefault="00F00692">
            <w:pPr>
              <w:pStyle w:val="TableParagraph"/>
              <w:spacing w:line="193" w:lineRule="exact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</w:tr>
      <w:tr w:rsidR="00083567">
        <w:trPr>
          <w:trHeight w:val="242"/>
        </w:trPr>
        <w:tc>
          <w:tcPr>
            <w:tcW w:w="1068" w:type="dxa"/>
            <w:vMerge/>
            <w:tcBorders>
              <w:top w:val="nil"/>
              <w:right w:val="single" w:sz="4" w:space="0" w:color="000000"/>
            </w:tcBorders>
            <w:shd w:val="clear" w:color="auto" w:fill="A8D08D"/>
          </w:tcPr>
          <w:p w:rsidR="00083567" w:rsidRDefault="00083567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083567" w:rsidRDefault="0008356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083567" w:rsidRDefault="00F00692">
            <w:pPr>
              <w:pStyle w:val="TableParagraph"/>
              <w:spacing w:line="223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Inicio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083567" w:rsidRDefault="00F00692">
            <w:pPr>
              <w:pStyle w:val="TableParagraph"/>
              <w:spacing w:line="223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Termino</w:t>
            </w:r>
          </w:p>
        </w:tc>
      </w:tr>
      <w:tr w:rsidR="00083567">
        <w:trPr>
          <w:trHeight w:val="475"/>
        </w:trPr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480"/>
        </w:trPr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475"/>
        </w:trPr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480"/>
        </w:trPr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475"/>
        </w:trPr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480"/>
        </w:trPr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475"/>
        </w:trPr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480"/>
        </w:trPr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475"/>
        </w:trPr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475"/>
        </w:trPr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480"/>
        </w:trPr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430"/>
        </w:trPr>
        <w:tc>
          <w:tcPr>
            <w:tcW w:w="81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F00692">
            <w:pPr>
              <w:pStyle w:val="TableParagraph"/>
              <w:spacing w:before="1"/>
              <w:ind w:right="16"/>
              <w:jc w:val="right"/>
              <w:rPr>
                <w:b/>
              </w:rPr>
            </w:pPr>
            <w:r>
              <w:rPr>
                <w:b/>
              </w:rPr>
              <w:t>Carga horária total cumprida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3567" w:rsidRDefault="00083567">
      <w:pPr>
        <w:pStyle w:val="Corpodetexto"/>
        <w:spacing w:before="10"/>
        <w:rPr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1701"/>
        <w:gridCol w:w="1701"/>
        <w:gridCol w:w="3194"/>
      </w:tblGrid>
      <w:tr w:rsidR="00083567">
        <w:trPr>
          <w:trHeight w:val="207"/>
        </w:trPr>
        <w:tc>
          <w:tcPr>
            <w:tcW w:w="3904" w:type="dxa"/>
            <w:vMerge w:val="restart"/>
            <w:tcBorders>
              <w:right w:val="single" w:sz="4" w:space="0" w:color="000000"/>
            </w:tcBorders>
            <w:shd w:val="clear" w:color="auto" w:fill="A8D08D"/>
          </w:tcPr>
          <w:p w:rsidR="00083567" w:rsidRDefault="00F00692">
            <w:pPr>
              <w:pStyle w:val="TableParagraph"/>
              <w:spacing w:line="244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QUESITOS PARA AVALIAÇÃO DO MONITOR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083567" w:rsidRDefault="00F00692">
            <w:pPr>
              <w:pStyle w:val="TableParagraph"/>
              <w:spacing w:line="188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NOTA DE AVALIAÇÃO</w:t>
            </w:r>
          </w:p>
        </w:tc>
        <w:tc>
          <w:tcPr>
            <w:tcW w:w="3194" w:type="dxa"/>
            <w:vMerge w:val="restart"/>
            <w:tcBorders>
              <w:left w:val="single" w:sz="4" w:space="0" w:color="000000"/>
            </w:tcBorders>
            <w:shd w:val="clear" w:color="auto" w:fill="A8D08D"/>
          </w:tcPr>
          <w:p w:rsidR="00083567" w:rsidRDefault="00F00692">
            <w:pPr>
              <w:pStyle w:val="TableParagraph"/>
              <w:ind w:left="102" w:right="6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ASSINATURA DO PROFESSOR ORIENTADOR</w:t>
            </w:r>
          </w:p>
        </w:tc>
      </w:tr>
      <w:tr w:rsidR="00083567">
        <w:trPr>
          <w:trHeight w:val="487"/>
        </w:trPr>
        <w:tc>
          <w:tcPr>
            <w:tcW w:w="3904" w:type="dxa"/>
            <w:vMerge/>
            <w:tcBorders>
              <w:top w:val="nil"/>
              <w:right w:val="single" w:sz="4" w:space="0" w:color="000000"/>
            </w:tcBorders>
            <w:shd w:val="clear" w:color="auto" w:fill="A8D08D"/>
          </w:tcPr>
          <w:p w:rsidR="00083567" w:rsidRDefault="0008356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083567" w:rsidRDefault="00F00692">
            <w:pPr>
              <w:pStyle w:val="TableParagraph"/>
              <w:spacing w:before="12"/>
              <w:ind w:left="229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083567" w:rsidRDefault="00F00692">
            <w:pPr>
              <w:pStyle w:val="TableParagraph"/>
              <w:spacing w:before="26" w:line="220" w:lineRule="exact"/>
              <w:ind w:left="287" w:right="134" w:hanging="61"/>
              <w:rPr>
                <w:b/>
                <w:sz w:val="20"/>
              </w:rPr>
            </w:pPr>
            <w:r>
              <w:rPr>
                <w:b/>
                <w:sz w:val="20"/>
              </w:rPr>
              <w:t>Ponto atribuído pelo professor</w:t>
            </w:r>
          </w:p>
        </w:tc>
        <w:tc>
          <w:tcPr>
            <w:tcW w:w="3194" w:type="dxa"/>
            <w:vMerge/>
            <w:tcBorders>
              <w:top w:val="nil"/>
              <w:left w:val="single" w:sz="4" w:space="0" w:color="000000"/>
            </w:tcBorders>
            <w:shd w:val="clear" w:color="auto" w:fill="A8D08D"/>
          </w:tcPr>
          <w:p w:rsidR="00083567" w:rsidRDefault="00083567">
            <w:pPr>
              <w:rPr>
                <w:sz w:val="2"/>
                <w:szCs w:val="2"/>
              </w:rPr>
            </w:pPr>
          </w:p>
        </w:tc>
      </w:tr>
      <w:tr w:rsidR="00083567">
        <w:trPr>
          <w:trHeight w:val="250"/>
        </w:trPr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</w:tcPr>
          <w:p w:rsidR="00083567" w:rsidRDefault="00F00692">
            <w:pPr>
              <w:pStyle w:val="TableParagraph"/>
              <w:spacing w:line="231" w:lineRule="exact"/>
              <w:ind w:left="1274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ASSIDUIDADE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F00692">
            <w:pPr>
              <w:pStyle w:val="TableParagraph"/>
              <w:spacing w:line="231" w:lineRule="exact"/>
              <w:ind w:left="229" w:right="152"/>
              <w:jc w:val="center"/>
              <w:rPr>
                <w:sz w:val="20"/>
              </w:rPr>
            </w:pPr>
            <w:r>
              <w:rPr>
                <w:sz w:val="20"/>
              </w:rPr>
              <w:t>De 0 a 5 pontos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567">
        <w:trPr>
          <w:trHeight w:val="240"/>
        </w:trPr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F00692">
            <w:pPr>
              <w:pStyle w:val="TableParagraph"/>
              <w:spacing w:line="220" w:lineRule="exact"/>
              <w:ind w:left="1279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PONTUALIDADE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F00692">
            <w:pPr>
              <w:pStyle w:val="TableParagraph"/>
              <w:spacing w:line="220" w:lineRule="exact"/>
              <w:ind w:left="229" w:right="152"/>
              <w:jc w:val="center"/>
              <w:rPr>
                <w:sz w:val="20"/>
              </w:rPr>
            </w:pPr>
            <w:r>
              <w:rPr>
                <w:sz w:val="20"/>
              </w:rPr>
              <w:t>De 0 a 1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83567" w:rsidRDefault="00083567">
            <w:pPr>
              <w:rPr>
                <w:sz w:val="2"/>
                <w:szCs w:val="2"/>
              </w:rPr>
            </w:pPr>
          </w:p>
        </w:tc>
      </w:tr>
      <w:tr w:rsidR="00083567">
        <w:trPr>
          <w:trHeight w:val="245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F00692">
            <w:pPr>
              <w:pStyle w:val="TableParagraph"/>
              <w:spacing w:line="225" w:lineRule="exact"/>
              <w:ind w:left="401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DESENVOLVIMENTO DAS ATIVIDADES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F00692">
            <w:pPr>
              <w:pStyle w:val="TableParagraph"/>
              <w:spacing w:line="225" w:lineRule="exact"/>
              <w:ind w:left="229" w:right="152"/>
              <w:jc w:val="center"/>
              <w:rPr>
                <w:sz w:val="20"/>
              </w:rPr>
            </w:pPr>
            <w:r>
              <w:rPr>
                <w:sz w:val="20"/>
              </w:rPr>
              <w:t>De 0 a 4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83567" w:rsidRDefault="00083567">
            <w:pPr>
              <w:rPr>
                <w:sz w:val="2"/>
                <w:szCs w:val="2"/>
              </w:rPr>
            </w:pPr>
          </w:p>
        </w:tc>
      </w:tr>
      <w:tr w:rsidR="00083567">
        <w:trPr>
          <w:trHeight w:val="240"/>
        </w:trPr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F00692">
            <w:pPr>
              <w:pStyle w:val="TableParagraph"/>
              <w:spacing w:line="220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67" w:rsidRDefault="00083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83567" w:rsidRDefault="00083567">
            <w:pPr>
              <w:rPr>
                <w:sz w:val="2"/>
                <w:szCs w:val="2"/>
              </w:rPr>
            </w:pPr>
          </w:p>
        </w:tc>
      </w:tr>
    </w:tbl>
    <w:p w:rsidR="00083567" w:rsidRDefault="00F00692">
      <w:pPr>
        <w:pStyle w:val="Corpodetexto"/>
        <w:ind w:left="803"/>
      </w:pPr>
      <w:r>
        <w:t>*O bolsista que obtiver nota inferior a 8,0 não receberá a bolsa.</w:t>
      </w:r>
    </w:p>
    <w:p w:rsidR="00083567" w:rsidRDefault="00083567">
      <w:pPr>
        <w:pStyle w:val="Corpodetexto"/>
        <w:spacing w:before="2"/>
      </w:pPr>
    </w:p>
    <w:p w:rsidR="00083567" w:rsidRDefault="00F00692">
      <w:pPr>
        <w:tabs>
          <w:tab w:val="left" w:pos="1250"/>
          <w:tab w:val="left" w:pos="3060"/>
        </w:tabs>
        <w:ind w:right="111"/>
        <w:jc w:val="center"/>
      </w:pP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2020.</w:t>
      </w:r>
    </w:p>
    <w:p w:rsidR="00083567" w:rsidRDefault="00083567">
      <w:pPr>
        <w:pStyle w:val="Corpodetexto"/>
        <w:rPr>
          <w:b w:val="0"/>
        </w:rPr>
      </w:pPr>
    </w:p>
    <w:p w:rsidR="00083567" w:rsidRDefault="00083567">
      <w:pPr>
        <w:pStyle w:val="Corpodetexto"/>
        <w:rPr>
          <w:b w:val="0"/>
        </w:rPr>
      </w:pPr>
    </w:p>
    <w:p w:rsidR="00083567" w:rsidRDefault="00083567">
      <w:pPr>
        <w:pStyle w:val="Corpodetexto"/>
        <w:rPr>
          <w:b w:val="0"/>
        </w:rPr>
      </w:pPr>
    </w:p>
    <w:p w:rsidR="00083567" w:rsidRDefault="004F5CCA">
      <w:pPr>
        <w:pStyle w:val="Corpodetexto"/>
        <w:spacing w:before="9"/>
        <w:rPr>
          <w:b w:val="0"/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163195</wp:posOffset>
                </wp:positionV>
                <wp:extent cx="2908300" cy="1206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12065"/>
                          <a:chOff x="761" y="257"/>
                          <a:chExt cx="4580" cy="1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1" y="266"/>
                            <a:ext cx="3681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46" y="266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B77E1" id="Group 3" o:spid="_x0000_s1026" style="position:absolute;margin-left:38.05pt;margin-top:12.85pt;width:229pt;height:.95pt;z-index:-251658240;mso-wrap-distance-left:0;mso-wrap-distance-right:0;mso-position-horizontal-relative:page" coordorigin="761,257" coordsize="45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">
                <v:line id="Line 5" o:spid="_x0000_s1027" style="position:absolute;visibility:visible;mso-wrap-style:square" from="761,266" to="4442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" strokeweight=".31908mm"/>
                <v:line id="Line 4" o:spid="_x0000_s1028" style="position:absolute;visibility:visible;mso-wrap-style:square" from="4446,266" to="5341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" strokeweight=".31908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168910</wp:posOffset>
                </wp:positionV>
                <wp:extent cx="265303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03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6C9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7pt,13.3pt" to="52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" strokeweight=".31908mm">
                <w10:wrap type="topAndBottom" anchorx="page"/>
              </v:line>
            </w:pict>
          </mc:Fallback>
        </mc:AlternateContent>
      </w:r>
    </w:p>
    <w:p w:rsidR="00083567" w:rsidRDefault="00F00692">
      <w:pPr>
        <w:tabs>
          <w:tab w:val="left" w:pos="6680"/>
        </w:tabs>
        <w:spacing w:line="188" w:lineRule="exact"/>
        <w:ind w:left="257"/>
        <w:rPr>
          <w:b/>
          <w:sz w:val="18"/>
        </w:rPr>
      </w:pPr>
      <w:r>
        <w:rPr>
          <w:b/>
          <w:sz w:val="18"/>
        </w:rPr>
        <w:t>Assinatura e carimbo do professor da disciplina</w:t>
      </w:r>
      <w:r>
        <w:rPr>
          <w:b/>
          <w:spacing w:val="-27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módulo</w:t>
      </w:r>
      <w:r>
        <w:rPr>
          <w:b/>
          <w:sz w:val="18"/>
        </w:rPr>
        <w:tab/>
        <w:t>Assinatura 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Monitor</w:t>
      </w:r>
    </w:p>
    <w:sectPr w:rsidR="00083567">
      <w:type w:val="continuous"/>
      <w:pgSz w:w="11920" w:h="16850"/>
      <w:pgMar w:top="74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67"/>
    <w:rsid w:val="00083567"/>
    <w:rsid w:val="004F5CCA"/>
    <w:rsid w:val="00F0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2CA7"/>
  <w15:docId w15:val="{241C2840-A3D4-48B8-8A73-9A5F63C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2"/>
      <w:ind w:right="1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Alves Souza</dc:creator>
  <cp:lastModifiedBy>emescam</cp:lastModifiedBy>
  <cp:revision>3</cp:revision>
  <dcterms:created xsi:type="dcterms:W3CDTF">2020-08-11T12:56:00Z</dcterms:created>
  <dcterms:modified xsi:type="dcterms:W3CDTF">2020-08-11T12:57:00Z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2020-08-11T00:00:00Z</vt:filetime>
  </property>
</Properties>
</file>